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513"/>
        <w:gridCol w:w="3402"/>
      </w:tblGrid>
      <w:tr w:rsidR="00E71862" w:rsidRPr="004D3BBC" w14:paraId="4B9909D6" w14:textId="77777777" w:rsidTr="0084627E">
        <w:tc>
          <w:tcPr>
            <w:tcW w:w="10915" w:type="dxa"/>
            <w:gridSpan w:val="2"/>
          </w:tcPr>
          <w:p w14:paraId="42518787" w14:textId="77777777" w:rsidR="00E71862" w:rsidRPr="004D3BBC" w:rsidRDefault="00E71862" w:rsidP="00E7186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Творческие объединения</w:t>
            </w:r>
          </w:p>
          <w:p w14:paraId="4CC92B45" w14:textId="3766AA22" w:rsidR="00E71862" w:rsidRPr="004D3BBC" w:rsidRDefault="00D71383" w:rsidP="00E7186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0" w:name="_Hlk48226204"/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ГБУ ДО</w:t>
            </w:r>
            <w:r w:rsidR="00E71862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«</w:t>
            </w:r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Региональный центр допризывной подготовки молодежи</w:t>
            </w:r>
            <w:r w:rsidR="00E71862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»</w:t>
            </w:r>
          </w:p>
          <w:bookmarkEnd w:id="0"/>
          <w:p w14:paraId="49B54EB3" w14:textId="48E29478" w:rsidR="00E71862" w:rsidRPr="004D3BBC" w:rsidRDefault="00E71862" w:rsidP="00E71862">
            <w:pPr>
              <w:jc w:val="center"/>
              <w:rPr>
                <w:rFonts w:ascii="PT Astra Serif" w:hAnsi="PT Astra Serif"/>
                <w:b/>
              </w:rPr>
            </w:pPr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r w:rsidR="00DC0ECD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о направленностям</w:t>
            </w:r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 </w:t>
            </w:r>
            <w:r w:rsidR="008D05AB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 w:rsidR="00B7073B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  <w:r w:rsidR="00DC0ECD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/</w:t>
            </w:r>
            <w:r w:rsidR="008D05AB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 w:rsidR="00B7073B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  <w:r w:rsidR="00380001" w:rsidRPr="004D3BBC">
              <w:rPr>
                <w:rFonts w:ascii="PT Astra Serif" w:hAnsi="PT Astra Serif" w:cstheme="minorHAnsi"/>
                <w:b/>
                <w:sz w:val="18"/>
                <w:szCs w:val="18"/>
              </w:rPr>
              <w:t xml:space="preserve"> </w:t>
            </w:r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E71862" w:rsidRPr="004D3BBC" w14:paraId="314C2B03" w14:textId="77777777" w:rsidTr="0084627E">
        <w:tc>
          <w:tcPr>
            <w:tcW w:w="10915" w:type="dxa"/>
            <w:gridSpan w:val="2"/>
          </w:tcPr>
          <w:p w14:paraId="491B244B" w14:textId="77777777" w:rsidR="00E71862" w:rsidRPr="004D3BBC" w:rsidRDefault="00E71862" w:rsidP="00E7186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E71862" w:rsidRPr="004D3BBC" w14:paraId="6B953541" w14:textId="77777777" w:rsidTr="0084627E">
        <w:tc>
          <w:tcPr>
            <w:tcW w:w="10915" w:type="dxa"/>
            <w:gridSpan w:val="2"/>
          </w:tcPr>
          <w:p w14:paraId="521ADCCB" w14:textId="77777777" w:rsidR="00E71862" w:rsidRPr="004D3BBC" w:rsidRDefault="00E71862" w:rsidP="00E7186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Фольклор</w:t>
            </w:r>
          </w:p>
        </w:tc>
      </w:tr>
      <w:tr w:rsidR="00E71862" w:rsidRPr="004D3BBC" w14:paraId="3CE4C748" w14:textId="77777777" w:rsidTr="00253D63">
        <w:tc>
          <w:tcPr>
            <w:tcW w:w="7513" w:type="dxa"/>
          </w:tcPr>
          <w:p w14:paraId="5628F2D3" w14:textId="11FC6250" w:rsidR="00B8261A" w:rsidRPr="004D3BBC" w:rsidRDefault="00E71862" w:rsidP="00B8261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Фольклорн</w:t>
            </w:r>
            <w:r w:rsidR="00D71383" w:rsidRPr="004D3BBC">
              <w:rPr>
                <w:rFonts w:ascii="PT Astra Serif" w:hAnsi="PT Astra Serif" w:cs="Times New Roman"/>
                <w:sz w:val="24"/>
                <w:szCs w:val="24"/>
              </w:rPr>
              <w:t>ое объединение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D71383" w:rsidRPr="004D3BBC">
              <w:rPr>
                <w:rFonts w:ascii="PT Astra Serif" w:hAnsi="PT Astra Serif" w:cs="Times New Roman"/>
                <w:sz w:val="24"/>
                <w:szCs w:val="24"/>
              </w:rPr>
              <w:t>Колечко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B8261A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(5-1</w:t>
            </w:r>
            <w:r w:rsidR="009F2F6B" w:rsidRPr="004D3BB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B8261A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лет)</w:t>
            </w:r>
          </w:p>
          <w:p w14:paraId="7BF87E5D" w14:textId="0C73E0A7" w:rsidR="00E71862" w:rsidRPr="004D3BBC" w:rsidRDefault="00D22CAC" w:rsidP="00B8261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Побиянская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Элона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402" w:type="dxa"/>
          </w:tcPr>
          <w:p w14:paraId="23DCB8F9" w14:textId="77777777" w:rsidR="00B7073B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07149D57" w14:textId="55B88BEC" w:rsidR="00E71862" w:rsidRPr="004D3BBC" w:rsidRDefault="00B7073B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«С фольклором к прекрасному»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>: 5 лет</w:t>
            </w:r>
          </w:p>
        </w:tc>
      </w:tr>
      <w:tr w:rsidR="00E71862" w:rsidRPr="004D3BBC" w14:paraId="22C3329D" w14:textId="77777777" w:rsidTr="0084627E">
        <w:tc>
          <w:tcPr>
            <w:tcW w:w="10915" w:type="dxa"/>
            <w:gridSpan w:val="2"/>
          </w:tcPr>
          <w:p w14:paraId="2FBDE33C" w14:textId="77777777" w:rsidR="00E71862" w:rsidRPr="004D3BBC" w:rsidRDefault="00E71862" w:rsidP="00E7186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9C6990" w:rsidRPr="004D3BBC" w14:paraId="555072C4" w14:textId="77777777" w:rsidTr="00253D63">
        <w:tc>
          <w:tcPr>
            <w:tcW w:w="7513" w:type="dxa"/>
          </w:tcPr>
          <w:p w14:paraId="0F98E839" w14:textId="77777777" w:rsidR="00253D63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Объединение по изобразительной деятельности «Кис-кисточки» </w:t>
            </w:r>
          </w:p>
          <w:p w14:paraId="35798541" w14:textId="207A5198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-14 лет)</w:t>
            </w:r>
          </w:p>
          <w:p w14:paraId="11F9EEC0" w14:textId="67716B75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>аракуйшенова</w:t>
            </w:r>
            <w:proofErr w:type="spellEnd"/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>Алма</w:t>
            </w:r>
            <w:proofErr w:type="spellEnd"/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>Куаншевна</w:t>
            </w:r>
            <w:proofErr w:type="spellEnd"/>
          </w:p>
        </w:tc>
        <w:tc>
          <w:tcPr>
            <w:tcW w:w="3402" w:type="dxa"/>
          </w:tcPr>
          <w:p w14:paraId="6DC91746" w14:textId="77777777" w:rsidR="00B7073B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«Палитра»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14:paraId="3C48F0F3" w14:textId="2487097E" w:rsidR="009C6990" w:rsidRPr="004D3BBC" w:rsidRDefault="00B7073B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года</w:t>
            </w:r>
          </w:p>
        </w:tc>
      </w:tr>
      <w:tr w:rsidR="00E71862" w:rsidRPr="004D3BBC" w14:paraId="75585E61" w14:textId="77777777" w:rsidTr="0084627E">
        <w:tc>
          <w:tcPr>
            <w:tcW w:w="10915" w:type="dxa"/>
            <w:gridSpan w:val="2"/>
          </w:tcPr>
          <w:p w14:paraId="379BF6D0" w14:textId="77777777" w:rsidR="00E71862" w:rsidRPr="004D3BBC" w:rsidRDefault="00E71862" w:rsidP="00E7186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Танцы</w:t>
            </w:r>
          </w:p>
        </w:tc>
      </w:tr>
      <w:tr w:rsidR="009C6990" w:rsidRPr="004D3BBC" w14:paraId="7809F2F4" w14:textId="77777777" w:rsidTr="00253D63">
        <w:tc>
          <w:tcPr>
            <w:tcW w:w="7513" w:type="dxa"/>
          </w:tcPr>
          <w:p w14:paraId="5A29A0C1" w14:textId="16B0D8BA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 «Восторг» (5-18 лет)</w:t>
            </w:r>
            <w:bookmarkStart w:id="1" w:name="_GoBack"/>
            <w:bookmarkEnd w:id="1"/>
          </w:p>
          <w:p w14:paraId="0A08ED26" w14:textId="509CA0B9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Карамышева Наталья Сергеевна</w:t>
            </w:r>
          </w:p>
        </w:tc>
        <w:tc>
          <w:tcPr>
            <w:tcW w:w="3402" w:type="dxa"/>
          </w:tcPr>
          <w:p w14:paraId="53ABC6DE" w14:textId="77777777" w:rsidR="00253D63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FC00CF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«Путешествие в мир танца»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14:paraId="6824C1FE" w14:textId="7811886D" w:rsidR="009C6990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6 лет</w:t>
            </w:r>
          </w:p>
          <w:p w14:paraId="0F07F89B" w14:textId="77777777" w:rsidR="00253D63" w:rsidRPr="004D3BBC" w:rsidRDefault="00FC00CF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Срок реализации программы «Жизнь в движении. Современная хореография»: </w:t>
            </w:r>
          </w:p>
          <w:p w14:paraId="137E86E6" w14:textId="7FF9037E" w:rsidR="00FC00CF" w:rsidRPr="004D3BBC" w:rsidRDefault="00FC00CF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4 года</w:t>
            </w:r>
          </w:p>
        </w:tc>
      </w:tr>
      <w:tr w:rsidR="009C6990" w:rsidRPr="004D3BBC" w14:paraId="7113CC0C" w14:textId="77777777" w:rsidTr="00253D63">
        <w:tc>
          <w:tcPr>
            <w:tcW w:w="7513" w:type="dxa"/>
          </w:tcPr>
          <w:p w14:paraId="30BA6CD5" w14:textId="568F87B7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 «Акварель» (5-18 лет)</w:t>
            </w:r>
          </w:p>
          <w:p w14:paraId="7AEDFA52" w14:textId="141EE4D4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Манышева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3402" w:type="dxa"/>
          </w:tcPr>
          <w:p w14:paraId="16A91EEB" w14:textId="7F04D2FF" w:rsidR="009C6990" w:rsidRPr="004D3BBC" w:rsidRDefault="009C6990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FC00CF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«Мир танца»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4 </w:t>
            </w:r>
            <w:r w:rsidR="002B79B5" w:rsidRPr="004D3BBC">
              <w:rPr>
                <w:rFonts w:ascii="PT Astra Serif" w:hAnsi="PT Astra Serif" w:cs="Times New Roman"/>
                <w:sz w:val="24"/>
                <w:szCs w:val="24"/>
              </w:rPr>
              <w:t>года</w:t>
            </w:r>
          </w:p>
        </w:tc>
      </w:tr>
      <w:tr w:rsidR="009C6990" w:rsidRPr="004D3BBC" w14:paraId="7E801B05" w14:textId="77777777" w:rsidTr="00253D63">
        <w:tc>
          <w:tcPr>
            <w:tcW w:w="7513" w:type="dxa"/>
          </w:tcPr>
          <w:p w14:paraId="1F87EEC8" w14:textId="57731D2C" w:rsidR="009C6990" w:rsidRPr="004D3BBC" w:rsidRDefault="009C6990" w:rsidP="009F2F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 «Карамель» (5-18 лет)</w:t>
            </w:r>
          </w:p>
          <w:p w14:paraId="3CE04367" w14:textId="2E40F9BB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Мусаэлян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3402" w:type="dxa"/>
          </w:tcPr>
          <w:p w14:paraId="4CA3E066" w14:textId="77777777" w:rsidR="002B79B5" w:rsidRPr="004D3BBC" w:rsidRDefault="009C6990" w:rsidP="00BE7F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2B79B5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79526AEA" w14:textId="69DC89EB" w:rsidR="009C6990" w:rsidRPr="004D3BBC" w:rsidRDefault="002B79B5" w:rsidP="00BE7F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«Азбука танца»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  <w:p w14:paraId="147854F8" w14:textId="77777777" w:rsidR="002B79B5" w:rsidRPr="004D3BBC" w:rsidRDefault="002B79B5" w:rsidP="002B79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Срок реализации программы </w:t>
            </w:r>
          </w:p>
          <w:p w14:paraId="02868A9B" w14:textId="356FF882" w:rsidR="002B79B5" w:rsidRPr="004D3BBC" w:rsidRDefault="002B79B5" w:rsidP="002B79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«Современная хореография»: 2 года</w:t>
            </w:r>
          </w:p>
        </w:tc>
      </w:tr>
      <w:tr w:rsidR="00E71862" w:rsidRPr="004D3BBC" w14:paraId="75925E45" w14:textId="77777777" w:rsidTr="0084627E">
        <w:tc>
          <w:tcPr>
            <w:tcW w:w="10915" w:type="dxa"/>
            <w:gridSpan w:val="2"/>
          </w:tcPr>
          <w:p w14:paraId="013F5451" w14:textId="697C5633" w:rsidR="00E71862" w:rsidRPr="004D3BBC" w:rsidRDefault="00925A5A" w:rsidP="00E7186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Вокал</w:t>
            </w:r>
          </w:p>
        </w:tc>
      </w:tr>
      <w:tr w:rsidR="009C6990" w:rsidRPr="004D3BBC" w14:paraId="66AB6EF1" w14:textId="77777777" w:rsidTr="00253D63">
        <w:tc>
          <w:tcPr>
            <w:tcW w:w="7513" w:type="dxa"/>
          </w:tcPr>
          <w:p w14:paraId="0B377BC6" w14:textId="3705F189" w:rsidR="009C6990" w:rsidRPr="004D3BBC" w:rsidRDefault="009C6990" w:rsidP="00C6525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Вокально-эстрадное объединение «Тоника» (5-18 лет)</w:t>
            </w:r>
          </w:p>
          <w:p w14:paraId="6A941FF0" w14:textId="12E7A5CC" w:rsidR="009C6990" w:rsidRPr="004D3BBC" w:rsidRDefault="009C6990" w:rsidP="00C6525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Побиянская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Элона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402" w:type="dxa"/>
          </w:tcPr>
          <w:p w14:paraId="598B0124" w14:textId="77777777" w:rsidR="002B79B5" w:rsidRPr="004D3BBC" w:rsidRDefault="009C6990" w:rsidP="009F13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2B79B5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62B6B9FE" w14:textId="77777777" w:rsidR="009C6990" w:rsidRPr="004D3BBC" w:rsidRDefault="002B79B5" w:rsidP="009F13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«Поем вместе»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>: 5 лет</w:t>
            </w:r>
          </w:p>
          <w:p w14:paraId="170A1F91" w14:textId="77777777" w:rsidR="002B79B5" w:rsidRPr="004D3BBC" w:rsidRDefault="002B79B5" w:rsidP="002B79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Срок реализации программы </w:t>
            </w:r>
          </w:p>
          <w:p w14:paraId="7A9F8CAF" w14:textId="77777777" w:rsidR="002B79B5" w:rsidRPr="004D3BBC" w:rsidRDefault="002B79B5" w:rsidP="002B79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«Маленькие звезды»: </w:t>
            </w:r>
          </w:p>
          <w:p w14:paraId="4F9A1F31" w14:textId="5D0F3170" w:rsidR="002B79B5" w:rsidRPr="004D3BBC" w:rsidRDefault="002B79B5" w:rsidP="002B79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</w:tr>
      <w:tr w:rsidR="00AA375B" w:rsidRPr="004D3BBC" w14:paraId="12D24182" w14:textId="77777777" w:rsidTr="0084627E">
        <w:tc>
          <w:tcPr>
            <w:tcW w:w="10915" w:type="dxa"/>
            <w:gridSpan w:val="2"/>
          </w:tcPr>
          <w:p w14:paraId="79E2F4B2" w14:textId="526CEB43" w:rsidR="00AA375B" w:rsidRPr="004D3BBC" w:rsidRDefault="00AA375B" w:rsidP="00A91EB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Социально-</w:t>
            </w:r>
            <w:r w:rsidR="00A91EB9"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гуманитарная</w:t>
            </w: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9C6990" w:rsidRPr="004D3BBC" w14:paraId="2F1DCFB4" w14:textId="77777777" w:rsidTr="00253D63">
        <w:tc>
          <w:tcPr>
            <w:tcW w:w="7513" w:type="dxa"/>
          </w:tcPr>
          <w:p w14:paraId="1B8157A2" w14:textId="2CDC419A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«Пламя» (12-18 лет)</w:t>
            </w:r>
          </w:p>
          <w:p w14:paraId="3FEEE556" w14:textId="2168AADB" w:rsidR="009C6990" w:rsidRPr="004D3BBC" w:rsidRDefault="005332B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Чернозубкин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02" w:type="dxa"/>
          </w:tcPr>
          <w:p w14:paraId="0E0F136C" w14:textId="77777777" w:rsidR="003974BF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</w:p>
          <w:p w14:paraId="4AE0DA26" w14:textId="7829B0F3" w:rsidR="009C6990" w:rsidRPr="004D3BBC" w:rsidRDefault="003974BF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«Служу России»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>: 3 года</w:t>
            </w:r>
          </w:p>
        </w:tc>
      </w:tr>
      <w:tr w:rsidR="009C6990" w:rsidRPr="004D3BBC" w14:paraId="4B744555" w14:textId="77777777" w:rsidTr="00253D63">
        <w:tc>
          <w:tcPr>
            <w:tcW w:w="7513" w:type="dxa"/>
          </w:tcPr>
          <w:p w14:paraId="1A6F898B" w14:textId="43F42104" w:rsidR="009C6990" w:rsidRPr="004D3BBC" w:rsidRDefault="009C6990" w:rsidP="004366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</w:t>
            </w:r>
            <w:r w:rsidR="003974BF" w:rsidRPr="004D3BBC">
              <w:rPr>
                <w:rFonts w:ascii="PT Astra Serif" w:hAnsi="PT Astra Serif" w:cs="Times New Roman"/>
                <w:sz w:val="24"/>
                <w:szCs w:val="24"/>
              </w:rPr>
              <w:t>Калибр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» (12-18 лет)</w:t>
            </w:r>
          </w:p>
          <w:p w14:paraId="5095F413" w14:textId="3DF761E9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Вепринцев Павел Николаевич</w:t>
            </w:r>
          </w:p>
        </w:tc>
        <w:tc>
          <w:tcPr>
            <w:tcW w:w="3402" w:type="dxa"/>
          </w:tcPr>
          <w:p w14:paraId="46366615" w14:textId="77777777" w:rsidR="003974BF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3974BF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23CC8874" w14:textId="7F3242B7" w:rsidR="009C6990" w:rsidRPr="004D3BBC" w:rsidRDefault="003974BF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«Юный стрелок»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>: 1 год</w:t>
            </w:r>
          </w:p>
          <w:p w14:paraId="23C158B1" w14:textId="23A4AA9E" w:rsidR="003974BF" w:rsidRPr="004D3BBC" w:rsidRDefault="003974BF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«Юный стрелок: стартовый уровень»»: 1 год</w:t>
            </w:r>
          </w:p>
        </w:tc>
      </w:tr>
      <w:tr w:rsidR="009C6990" w:rsidRPr="004D3BBC" w14:paraId="7C0AA31F" w14:textId="77777777" w:rsidTr="00253D63">
        <w:tc>
          <w:tcPr>
            <w:tcW w:w="7513" w:type="dxa"/>
          </w:tcPr>
          <w:p w14:paraId="19109BA5" w14:textId="6C46A7A2" w:rsidR="009C6990" w:rsidRPr="004D3BBC" w:rsidRDefault="009C6990" w:rsidP="00A43AF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«Витязь» (1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-18 лет)</w:t>
            </w:r>
          </w:p>
          <w:p w14:paraId="51768FB0" w14:textId="209C224E" w:rsidR="009C6990" w:rsidRPr="004D3BBC" w:rsidRDefault="009C6990" w:rsidP="0043662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Чернозубкин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02" w:type="dxa"/>
          </w:tcPr>
          <w:p w14:paraId="2B10A7AA" w14:textId="77777777" w:rsidR="009C6990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«Отечества достойные сыны»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  <w:p w14:paraId="4C733D7C" w14:textId="2074EE26" w:rsidR="00E320EC" w:rsidRPr="004D3BBC" w:rsidRDefault="00E320EC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«Отечества достойные сыны: стартовый уровень»: 1 год</w:t>
            </w:r>
          </w:p>
        </w:tc>
      </w:tr>
      <w:tr w:rsidR="004B6737" w:rsidRPr="004D3BBC" w14:paraId="089FA31C" w14:textId="77777777" w:rsidTr="00253D63">
        <w:tc>
          <w:tcPr>
            <w:tcW w:w="7513" w:type="dxa"/>
          </w:tcPr>
          <w:p w14:paraId="3FC39CD9" w14:textId="69B43B9B" w:rsidR="004B6737" w:rsidRPr="004D3BBC" w:rsidRDefault="004B6737" w:rsidP="004032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«Гвардеец» (1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-18 лет)</w:t>
            </w:r>
          </w:p>
          <w:p w14:paraId="38235A53" w14:textId="3DAEDCC4" w:rsidR="004B6737" w:rsidRPr="004D3BBC" w:rsidRDefault="00E320EC" w:rsidP="00A43AF2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Дворяшин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02" w:type="dxa"/>
          </w:tcPr>
          <w:p w14:paraId="230F3D4B" w14:textId="3FD9014A" w:rsidR="00E320EC" w:rsidRPr="004D3BBC" w:rsidRDefault="00E320EC" w:rsidP="00253D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«Гвардеец»: 1 год</w:t>
            </w:r>
          </w:p>
          <w:p w14:paraId="3F4D0402" w14:textId="5B0FFFC7" w:rsidR="004B6737" w:rsidRPr="004D3BBC" w:rsidRDefault="00E320EC" w:rsidP="00E320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Срок реализации программы «Гвардеец: стартовый 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уровень»: 1 год</w:t>
            </w:r>
          </w:p>
        </w:tc>
      </w:tr>
      <w:tr w:rsidR="009C6990" w:rsidRPr="004D3BBC" w14:paraId="0093967A" w14:textId="77777777" w:rsidTr="00253D63">
        <w:tc>
          <w:tcPr>
            <w:tcW w:w="7513" w:type="dxa"/>
          </w:tcPr>
          <w:p w14:paraId="2CEB1B90" w14:textId="6E8A334A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Объединение «Психологический театр общения» (5-17 лет)</w:t>
            </w:r>
          </w:p>
          <w:p w14:paraId="51128295" w14:textId="00A4ACDE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Бобрышева Елена Владимировна</w:t>
            </w:r>
          </w:p>
        </w:tc>
        <w:tc>
          <w:tcPr>
            <w:tcW w:w="3402" w:type="dxa"/>
          </w:tcPr>
          <w:p w14:paraId="0618F008" w14:textId="15F5AB41" w:rsidR="009C6990" w:rsidRPr="004D3BBC" w:rsidRDefault="009C6990" w:rsidP="00253D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«Мой мир»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253D63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  <w:p w14:paraId="4E287169" w14:textId="2C0424AF" w:rsidR="00E320EC" w:rsidRPr="004D3BBC" w:rsidRDefault="00E320EC" w:rsidP="00E320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«Психологический театр общения»: 2 года</w:t>
            </w:r>
          </w:p>
        </w:tc>
      </w:tr>
      <w:tr w:rsidR="009C6990" w:rsidRPr="004D3BBC" w14:paraId="59A94815" w14:textId="77777777" w:rsidTr="00154A22">
        <w:tc>
          <w:tcPr>
            <w:tcW w:w="10915" w:type="dxa"/>
            <w:gridSpan w:val="2"/>
          </w:tcPr>
          <w:p w14:paraId="42628C33" w14:textId="7E91ED78" w:rsidR="009C6990" w:rsidRPr="004D3BBC" w:rsidRDefault="009C6990" w:rsidP="0089416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Техническая направленность</w:t>
            </w:r>
          </w:p>
        </w:tc>
      </w:tr>
      <w:tr w:rsidR="00D22CAC" w:rsidRPr="004D3BBC" w14:paraId="7065A167" w14:textId="77777777" w:rsidTr="00253D63">
        <w:tc>
          <w:tcPr>
            <w:tcW w:w="7513" w:type="dxa"/>
          </w:tcPr>
          <w:p w14:paraId="4E70687B" w14:textId="0B62E42F" w:rsidR="00D22CAC" w:rsidRPr="004D3BBC" w:rsidRDefault="00D22CA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Студия масштабных моделей  «Микромир» (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-17 лет)</w:t>
            </w:r>
          </w:p>
          <w:p w14:paraId="6A88F95B" w14:textId="32A5C07E" w:rsidR="00D22CAC" w:rsidRPr="004D3BBC" w:rsidRDefault="00D22CA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Кузьмин Павел Геннадьевич</w:t>
            </w:r>
          </w:p>
        </w:tc>
        <w:tc>
          <w:tcPr>
            <w:tcW w:w="3402" w:type="dxa"/>
          </w:tcPr>
          <w:p w14:paraId="79C383A8" w14:textId="77777777" w:rsidR="00253D63" w:rsidRPr="004D3BBC" w:rsidRDefault="00D22CA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«Стендовый моделизм»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14:paraId="6E80891B" w14:textId="0CB7945E" w:rsidR="00D22CAC" w:rsidRPr="004D3BBC" w:rsidRDefault="00D22CA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4 года</w:t>
            </w:r>
          </w:p>
          <w:p w14:paraId="23D2FDF7" w14:textId="7622A00D" w:rsidR="00E320EC" w:rsidRPr="004D3BBC" w:rsidRDefault="00E320E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«Военно-исторический моделизм»: 3 года</w:t>
            </w:r>
          </w:p>
        </w:tc>
      </w:tr>
      <w:tr w:rsidR="00D22CAC" w:rsidRPr="004D3BBC" w14:paraId="267BB6A8" w14:textId="77777777" w:rsidTr="00253D63">
        <w:tc>
          <w:tcPr>
            <w:tcW w:w="7513" w:type="dxa"/>
          </w:tcPr>
          <w:p w14:paraId="51396D0A" w14:textId="062F289E" w:rsidR="00D22CAC" w:rsidRPr="004D3BBC" w:rsidRDefault="00D22CAC" w:rsidP="00723CD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Объединение «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Инфогалактика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» (для учащихся с ограниченными возможностями здоровья) (5-18 лет)</w:t>
            </w:r>
          </w:p>
          <w:p w14:paraId="11D815E4" w14:textId="660CF579" w:rsidR="00D22CAC" w:rsidRPr="004D3BBC" w:rsidRDefault="00D22CAC" w:rsidP="00723CD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Булатова Елена Владимировна</w:t>
            </w:r>
          </w:p>
        </w:tc>
        <w:tc>
          <w:tcPr>
            <w:tcW w:w="3402" w:type="dxa"/>
          </w:tcPr>
          <w:p w14:paraId="01FCAEAF" w14:textId="77777777" w:rsidR="00D22CAC" w:rsidRPr="004D3BBC" w:rsidRDefault="00D22CA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«Информатика с нуля»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: 1 год</w:t>
            </w:r>
          </w:p>
          <w:p w14:paraId="29CC879F" w14:textId="05900C1C" w:rsidR="00E320EC" w:rsidRPr="004D3BBC" w:rsidRDefault="00747B0A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«Программисты»: 1 год</w:t>
            </w:r>
          </w:p>
        </w:tc>
      </w:tr>
      <w:tr w:rsidR="009C6990" w:rsidRPr="004D3BBC" w14:paraId="6E016EA1" w14:textId="77777777" w:rsidTr="0084627E">
        <w:tc>
          <w:tcPr>
            <w:tcW w:w="10915" w:type="dxa"/>
            <w:gridSpan w:val="2"/>
          </w:tcPr>
          <w:p w14:paraId="731B00FA" w14:textId="77777777" w:rsidR="009C6990" w:rsidRPr="004D3BBC" w:rsidRDefault="009C6990" w:rsidP="00AA375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Платные образовательные услуги</w:t>
            </w:r>
          </w:p>
        </w:tc>
      </w:tr>
      <w:tr w:rsidR="009C6990" w:rsidRPr="004D3BBC" w14:paraId="11692F5B" w14:textId="77777777" w:rsidTr="00D16DD6">
        <w:tc>
          <w:tcPr>
            <w:tcW w:w="10915" w:type="dxa"/>
            <w:gridSpan w:val="2"/>
            <w:tcBorders>
              <w:bottom w:val="nil"/>
            </w:tcBorders>
          </w:tcPr>
          <w:p w14:paraId="055E6584" w14:textId="4D7C962D" w:rsidR="009C6990" w:rsidRPr="004D3BBC" w:rsidRDefault="009C6990" w:rsidP="00A91E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                                  Социально-гуманитарная направленность</w:t>
            </w:r>
          </w:p>
        </w:tc>
      </w:tr>
      <w:tr w:rsidR="00D22CAC" w:rsidRPr="004D3BBC" w14:paraId="3866BED4" w14:textId="77777777" w:rsidTr="00253D63">
        <w:tc>
          <w:tcPr>
            <w:tcW w:w="7513" w:type="dxa"/>
            <w:tcBorders>
              <w:top w:val="single" w:sz="4" w:space="0" w:color="auto"/>
            </w:tcBorders>
          </w:tcPr>
          <w:p w14:paraId="414BF836" w14:textId="6D3EF647" w:rsidR="00D22CAC" w:rsidRPr="004D3BBC" w:rsidRDefault="00D22CA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Объединение эстетического воспитания и раннего развития детей «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Познавайка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» (5-7 лет)</w:t>
            </w:r>
          </w:p>
          <w:p w14:paraId="35614E0F" w14:textId="630D522C" w:rsidR="00D22CAC" w:rsidRPr="004D3BBC" w:rsidRDefault="00D22CA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Булатова Елена Владимировна</w:t>
            </w:r>
          </w:p>
        </w:tc>
        <w:tc>
          <w:tcPr>
            <w:tcW w:w="3402" w:type="dxa"/>
          </w:tcPr>
          <w:p w14:paraId="20DC243B" w14:textId="59BFD8AD" w:rsidR="00D22CAC" w:rsidRPr="004D3BBC" w:rsidRDefault="00D22CAC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747B0A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="00747B0A" w:rsidRPr="004D3BBC">
              <w:rPr>
                <w:rFonts w:ascii="PT Astra Serif" w:hAnsi="PT Astra Serif" w:cs="Times New Roman"/>
                <w:sz w:val="24"/>
                <w:szCs w:val="24"/>
              </w:rPr>
              <w:t>Познавайка</w:t>
            </w:r>
            <w:proofErr w:type="spellEnd"/>
            <w:r w:rsidR="00747B0A" w:rsidRPr="004D3BBC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: 1 год</w:t>
            </w:r>
          </w:p>
        </w:tc>
      </w:tr>
      <w:tr w:rsidR="009C6990" w:rsidRPr="004D3BBC" w14:paraId="27522D44" w14:textId="77777777" w:rsidTr="005E3B18">
        <w:tc>
          <w:tcPr>
            <w:tcW w:w="10915" w:type="dxa"/>
            <w:gridSpan w:val="2"/>
          </w:tcPr>
          <w:p w14:paraId="7F5CD487" w14:textId="4A6DDFE4" w:rsidR="009C6990" w:rsidRPr="004D3BBC" w:rsidRDefault="009C6990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22CAC" w:rsidRPr="004D3BBC" w14:paraId="0DCEB1DB" w14:textId="77777777" w:rsidTr="00253D63">
        <w:tc>
          <w:tcPr>
            <w:tcW w:w="7513" w:type="dxa"/>
          </w:tcPr>
          <w:p w14:paraId="7455F0A8" w14:textId="1BDD9EC2" w:rsidR="00D22CAC" w:rsidRPr="004D3BBC" w:rsidRDefault="00D22CAC" w:rsidP="00BE4B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 «Конфетти» (5-1</w:t>
            </w:r>
            <w:r w:rsidR="00747B0A" w:rsidRPr="004D3BB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лет)</w:t>
            </w:r>
          </w:p>
          <w:p w14:paraId="29A10627" w14:textId="4803F497" w:rsidR="00D22CAC" w:rsidRPr="004D3BBC" w:rsidRDefault="00D22CAC" w:rsidP="00BE4BC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Мусаэлян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3402" w:type="dxa"/>
          </w:tcPr>
          <w:p w14:paraId="6A1C66C0" w14:textId="77777777" w:rsidR="00747B0A" w:rsidRPr="004D3BBC" w:rsidRDefault="00D22CAC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747B0A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«Конфетти»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14:paraId="47D9E90F" w14:textId="5E9EB18F" w:rsidR="00D22CAC" w:rsidRPr="004D3BBC" w:rsidRDefault="00D22CAC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</w:tr>
      <w:tr w:rsidR="00D22CAC" w:rsidRPr="004D3BBC" w14:paraId="26A1C7DC" w14:textId="77777777" w:rsidTr="00253D63">
        <w:tc>
          <w:tcPr>
            <w:tcW w:w="7513" w:type="dxa"/>
          </w:tcPr>
          <w:p w14:paraId="0AA831C3" w14:textId="629691C6" w:rsidR="00D22CAC" w:rsidRPr="004D3BBC" w:rsidRDefault="00D22CA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Объединение изобразительного искусства «Радуга» (5-14 лет)</w:t>
            </w:r>
          </w:p>
          <w:p w14:paraId="3931ED20" w14:textId="0A91735A" w:rsidR="00D22CAC" w:rsidRPr="004D3BBC" w:rsidRDefault="00253D6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Каракуйшенова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Алма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Куаншевна</w:t>
            </w:r>
            <w:proofErr w:type="spellEnd"/>
          </w:p>
        </w:tc>
        <w:tc>
          <w:tcPr>
            <w:tcW w:w="3402" w:type="dxa"/>
          </w:tcPr>
          <w:p w14:paraId="48E996C0" w14:textId="77777777" w:rsidR="00253D63" w:rsidRPr="004D3BBC" w:rsidRDefault="00D22CA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253D63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«Радуга»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14:paraId="4B62C163" w14:textId="2B5DCF61" w:rsidR="00D22CAC" w:rsidRPr="004D3BBC" w:rsidRDefault="00D22CA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</w:tr>
    </w:tbl>
    <w:p w14:paraId="2368EDF6" w14:textId="77777777" w:rsidR="00894167" w:rsidRPr="004D3BBC" w:rsidRDefault="00894167">
      <w:pPr>
        <w:rPr>
          <w:rFonts w:ascii="PT Astra Serif" w:hAnsi="PT Astra Serif"/>
        </w:rPr>
      </w:pPr>
    </w:p>
    <w:p w14:paraId="11A0A427" w14:textId="77777777" w:rsidR="00BE4BCA" w:rsidRPr="004D3BBC" w:rsidRDefault="00BE4BCA" w:rsidP="002271B3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sectPr w:rsidR="00BE4BCA" w:rsidRPr="004D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F"/>
    <w:rsid w:val="001D6A8D"/>
    <w:rsid w:val="002271B3"/>
    <w:rsid w:val="00253D63"/>
    <w:rsid w:val="002B79B5"/>
    <w:rsid w:val="003628EB"/>
    <w:rsid w:val="00365D38"/>
    <w:rsid w:val="00380001"/>
    <w:rsid w:val="003974BF"/>
    <w:rsid w:val="00431633"/>
    <w:rsid w:val="004B6737"/>
    <w:rsid w:val="004D3BBC"/>
    <w:rsid w:val="005304CB"/>
    <w:rsid w:val="005332BE"/>
    <w:rsid w:val="006D18B4"/>
    <w:rsid w:val="00723CD9"/>
    <w:rsid w:val="00747B0A"/>
    <w:rsid w:val="007B2458"/>
    <w:rsid w:val="00824DCA"/>
    <w:rsid w:val="0084627E"/>
    <w:rsid w:val="0087630D"/>
    <w:rsid w:val="00884D31"/>
    <w:rsid w:val="00894167"/>
    <w:rsid w:val="008A3EF9"/>
    <w:rsid w:val="008B04F7"/>
    <w:rsid w:val="008D05AB"/>
    <w:rsid w:val="00925A5A"/>
    <w:rsid w:val="009C6990"/>
    <w:rsid w:val="009F1314"/>
    <w:rsid w:val="009F2F6B"/>
    <w:rsid w:val="00A91EB9"/>
    <w:rsid w:val="00AA375B"/>
    <w:rsid w:val="00B7073B"/>
    <w:rsid w:val="00B8261A"/>
    <w:rsid w:val="00B93951"/>
    <w:rsid w:val="00BA0C04"/>
    <w:rsid w:val="00BE4BCA"/>
    <w:rsid w:val="00BE7F57"/>
    <w:rsid w:val="00BF6551"/>
    <w:rsid w:val="00C64EEB"/>
    <w:rsid w:val="00D22CAC"/>
    <w:rsid w:val="00D4039A"/>
    <w:rsid w:val="00D71383"/>
    <w:rsid w:val="00D75980"/>
    <w:rsid w:val="00DC0ECD"/>
    <w:rsid w:val="00E137AC"/>
    <w:rsid w:val="00E320EC"/>
    <w:rsid w:val="00E71862"/>
    <w:rsid w:val="00EF3562"/>
    <w:rsid w:val="00FA261F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0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4D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4D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37</cp:revision>
  <cp:lastPrinted>2020-06-11T06:50:00Z</cp:lastPrinted>
  <dcterms:created xsi:type="dcterms:W3CDTF">2019-08-14T06:19:00Z</dcterms:created>
  <dcterms:modified xsi:type="dcterms:W3CDTF">2022-09-19T07:17:00Z</dcterms:modified>
</cp:coreProperties>
</file>